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2D80F" w14:textId="1CC06B79" w:rsidR="000E4BD5" w:rsidRPr="00BD2626" w:rsidRDefault="00011883" w:rsidP="009856D2">
      <w:pPr>
        <w:pStyle w:val="Tytu"/>
        <w:spacing w:after="1680"/>
        <w:rPr>
          <w:b/>
          <w:bCs/>
          <w:color w:val="1E2938"/>
        </w:rPr>
      </w:pPr>
      <w:r>
        <w:rPr>
          <w:b/>
          <w:bCs/>
          <w:color w:val="1E2938"/>
        </w:rPr>
        <w:t>Procedura ewakuacji z obiektu</w:t>
      </w:r>
      <w:r w:rsidR="000E4BD5" w:rsidRPr="00BD2626">
        <w:rPr>
          <w:b/>
          <w:bCs/>
          <w:color w:val="1E2938"/>
        </w:rPr>
        <w:t xml:space="preserve"> </w:t>
      </w:r>
    </w:p>
    <w:p w14:paraId="47E2C2BD" w14:textId="1D07EDC7" w:rsidR="00D961BD" w:rsidRDefault="002166E3" w:rsidP="00160464">
      <w:pPr>
        <w:pStyle w:val="Nagwek1"/>
      </w:pPr>
      <w:r>
        <w:t>Informacje o budynku i jego wyposażeniu</w:t>
      </w:r>
    </w:p>
    <w:p w14:paraId="404107BA" w14:textId="60CC7FCF" w:rsidR="006E00FD" w:rsidRPr="006E00FD" w:rsidRDefault="006E00FD" w:rsidP="006E00FD">
      <w:r>
        <w:t xml:space="preserve">Opisz, jak wygląda </w:t>
      </w:r>
      <w:r w:rsidR="008C2966">
        <w:t>budynek i jego wyposażenie</w:t>
      </w:r>
      <w:r>
        <w:t>, odpowiadając na pytania znajdujące się poniżej. Każdemu z nich towarzyszy przykładowa odpowiedź, która może Ci pomóc przy opisywaniu własnego obiektu.</w:t>
      </w:r>
    </w:p>
    <w:p w14:paraId="05B6A191" w14:textId="4EC123F3" w:rsidR="006C5A15" w:rsidRDefault="0029587B" w:rsidP="002166E3">
      <w:pPr>
        <w:pStyle w:val="Nagwek2"/>
      </w:pPr>
      <w:r w:rsidRPr="009736CB">
        <w:t>Rodzaj</w:t>
      </w:r>
      <w:r>
        <w:t xml:space="preserve"> </w:t>
      </w:r>
      <w:r w:rsidRPr="00D961BD">
        <w:t>budynku</w:t>
      </w:r>
    </w:p>
    <w:p w14:paraId="5D26BAF3" w14:textId="190EF82C" w:rsidR="006E00FD" w:rsidRDefault="006E00FD" w:rsidP="006E00FD">
      <w:r>
        <w:t xml:space="preserve">Jaki to budynek – wolnostojący czy w pierzei </w:t>
      </w:r>
      <w:r w:rsidR="00D21DBA">
        <w:t>ulicy</w:t>
      </w:r>
      <w:r w:rsidR="00C369B5">
        <w:t>?</w:t>
      </w:r>
      <w:r>
        <w:t xml:space="preserve"> Czy to budynek użyteczności publicznej </w:t>
      </w:r>
      <w:r w:rsidR="0096598B">
        <w:br/>
      </w:r>
      <w:r>
        <w:t xml:space="preserve">czy prywatny? Co się w nim znajduje – jaka jest jego funkcja? </w:t>
      </w:r>
    </w:p>
    <w:p w14:paraId="48BE1395" w14:textId="6F376EF3" w:rsidR="006E00FD" w:rsidRDefault="006E00FD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1A1EED75" w14:textId="645AF241" w:rsidR="0029587B" w:rsidRDefault="0029587B" w:rsidP="002166E3">
      <w:pPr>
        <w:pStyle w:val="Nagwek2"/>
      </w:pPr>
      <w:r>
        <w:t xml:space="preserve">Ilość </w:t>
      </w:r>
      <w:r w:rsidRPr="00D75736">
        <w:t>kondygnacji</w:t>
      </w:r>
      <w:r w:rsidR="00B26DC1">
        <w:t xml:space="preserve"> i ich przeznaczenie</w:t>
      </w:r>
    </w:p>
    <w:p w14:paraId="43EB39D4" w14:textId="53A5B113" w:rsidR="00D75736" w:rsidRDefault="00D75736" w:rsidP="00D75736">
      <w:r>
        <w:t>Ile kondygnacji (pięter) ma budynek? Ile z nich jest podziemnych a ile naziemnych?</w:t>
      </w:r>
      <w:r w:rsidR="00DA7CC6">
        <w:t xml:space="preserve"> </w:t>
      </w:r>
      <w:r w:rsidR="0096598B">
        <w:br/>
      </w:r>
      <w:r w:rsidR="00DA7CC6">
        <w:t>Co się na nich znajduje</w:t>
      </w:r>
      <w:r w:rsidR="00AA4652">
        <w:t xml:space="preserve">, </w:t>
      </w:r>
      <w:r w:rsidR="00DA7CC6">
        <w:t>czy mogą tam przebywać klienci/goście, czy tylko pracownicy?</w:t>
      </w:r>
    </w:p>
    <w:p w14:paraId="1802DA4F" w14:textId="2F5563A9" w:rsidR="002166E3" w:rsidRDefault="00AF75D5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701AF479" w14:textId="54D923F2" w:rsidR="00AF75D5" w:rsidRDefault="00AF75D5" w:rsidP="002166E3">
      <w:pPr>
        <w:pStyle w:val="Nagwek2"/>
      </w:pPr>
      <w:r>
        <w:t>Schody i klatki schodowe</w:t>
      </w:r>
    </w:p>
    <w:p w14:paraId="5521B6CC" w14:textId="2D1BB4EC" w:rsidR="00AF75D5" w:rsidRDefault="00AF75D5" w:rsidP="00AF75D5">
      <w:r>
        <w:t>Jeśli budynek ma więcej niż jedną kondygnację (nie jest parterowy), ewakuacja z niższych i wyższych kondygnacji odbywa się po schodach. Ile jest klatek schodowych? Gdzie się znajdują? Które części budynku obsługują? Czy łączą wszystkie kondygnacje</w:t>
      </w:r>
      <w:r w:rsidR="00887995">
        <w:t>,</w:t>
      </w:r>
      <w:r>
        <w:t xml:space="preserve"> czy tylko niektóre z nich? Jak wyglądają </w:t>
      </w:r>
      <w:r w:rsidR="0096598B">
        <w:br/>
      </w:r>
      <w:r>
        <w:t>te klatki schodowe – czy są proste, czy np. kręcone, wachlarzowe lub zabiegowe?</w:t>
      </w:r>
    </w:p>
    <w:p w14:paraId="16967FB6" w14:textId="0D0FF528" w:rsidR="00AF75D5" w:rsidRPr="00AF75D5" w:rsidRDefault="00AF75D5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3219BBA6" w14:textId="2D9CD26D" w:rsidR="006E00FD" w:rsidRDefault="00D961BD" w:rsidP="002166E3">
      <w:pPr>
        <w:pStyle w:val="Nagwek2"/>
      </w:pPr>
      <w:r>
        <w:t>Podział budynku na strefy pożarowe</w:t>
      </w:r>
    </w:p>
    <w:p w14:paraId="3D0112E2" w14:textId="5188B798" w:rsidR="00D21DBA" w:rsidRPr="00D21DBA" w:rsidRDefault="00D21DBA" w:rsidP="00D21DBA">
      <w:r>
        <w:t xml:space="preserve">Czy budynek jest podzielony na strefy pożarowe? Nie każdy jest, ale niektóre mogą. Jeśli tego nie wiesz, sprawdź w IBP lub na graficznych planach ewakuacyjnych. </w:t>
      </w:r>
    </w:p>
    <w:p w14:paraId="4AFFE992" w14:textId="0EEC3477" w:rsidR="00AF75D5" w:rsidRDefault="00AF75D5" w:rsidP="00160464">
      <w:pPr>
        <w:pStyle w:val="ramkakolor"/>
      </w:pPr>
      <w:r>
        <w:lastRenderedPageBreak/>
        <w:t xml:space="preserve">Miejsce na Twoją </w:t>
      </w:r>
      <w:r w:rsidRPr="00D75736">
        <w:t>odpowiedź</w:t>
      </w:r>
      <w:r>
        <w:t>:</w:t>
      </w:r>
    </w:p>
    <w:p w14:paraId="2DA6A95F" w14:textId="1A877293" w:rsidR="006E00FD" w:rsidRDefault="006E00FD" w:rsidP="002166E3">
      <w:pPr>
        <w:pStyle w:val="Nagwek2"/>
      </w:pPr>
      <w:r>
        <w:t>Systemy sygnalizacji w budynku</w:t>
      </w:r>
    </w:p>
    <w:p w14:paraId="3F475B3E" w14:textId="1B209AB0" w:rsidR="000C160B" w:rsidRDefault="006E00FD" w:rsidP="006E00FD">
      <w:r>
        <w:t xml:space="preserve">Jakie </w:t>
      </w:r>
      <w:r w:rsidR="000C160B">
        <w:t xml:space="preserve">rodzaj </w:t>
      </w:r>
      <w:r>
        <w:t xml:space="preserve">sygnalizacji znajdują się w budynku? Może to być np. sygnalizacja </w:t>
      </w:r>
      <w:r w:rsidR="000C160B">
        <w:t>akustyczna (</w:t>
      </w:r>
      <w:r>
        <w:t>dźwiękowa</w:t>
      </w:r>
      <w:r w:rsidR="000C160B">
        <w:t>)</w:t>
      </w:r>
      <w:r>
        <w:t xml:space="preserve">, sygnalizacja </w:t>
      </w:r>
      <w:r w:rsidR="000C160B">
        <w:t xml:space="preserve">optyczna (wizualna, </w:t>
      </w:r>
      <w:r>
        <w:t>świetlna</w:t>
      </w:r>
      <w:r w:rsidR="000C160B">
        <w:t>)</w:t>
      </w:r>
      <w:r>
        <w:t xml:space="preserve">, </w:t>
      </w:r>
      <w:r w:rsidRPr="009330B7">
        <w:t xml:space="preserve">alarmowanie z wykorzystaniem środków </w:t>
      </w:r>
      <w:r w:rsidR="0096598B">
        <w:br/>
      </w:r>
      <w:r w:rsidRPr="009330B7">
        <w:t>i urządzeń ręcznych (tuby rozgłoszeniowe, syreny</w:t>
      </w:r>
      <w:r>
        <w:t>).</w:t>
      </w:r>
      <w:r w:rsidR="000C160B">
        <w:t xml:space="preserve"> </w:t>
      </w:r>
    </w:p>
    <w:p w14:paraId="6DBC6CF6" w14:textId="43D8968F" w:rsidR="006E00FD" w:rsidRDefault="000C160B" w:rsidP="006E00FD">
      <w:r>
        <w:t xml:space="preserve">Jak uruchamiana jest sygnalizacja? Automatycznie (np. przez system sygnalizacji pożaru – SSP) </w:t>
      </w:r>
      <w:r w:rsidR="0096598B">
        <w:br/>
      </w:r>
      <w:r>
        <w:t xml:space="preserve">czy przez operatora? Czy w budynku znajduje się </w:t>
      </w:r>
      <w:r w:rsidRPr="000C160B">
        <w:t>Dźwiękowy System Ostrzegawczy</w:t>
      </w:r>
      <w:r>
        <w:t xml:space="preserve"> (DSO), </w:t>
      </w:r>
      <w:r w:rsidR="0096598B">
        <w:br/>
      </w:r>
      <w:r>
        <w:t xml:space="preserve">który </w:t>
      </w:r>
      <w:r w:rsidRPr="000C160B">
        <w:t xml:space="preserve">umożliwia nadawanie sygnałów ostrzegawczych i komunikatów głosowych w przypadku wykrycia zagrożenia pożarowego przez </w:t>
      </w:r>
      <w:r>
        <w:t>SSP</w:t>
      </w:r>
      <w:r w:rsidRPr="000C160B">
        <w:t xml:space="preserve"> lub bezpośrednio przez operatora systemu</w:t>
      </w:r>
      <w:r>
        <w:t>?</w:t>
      </w:r>
    </w:p>
    <w:p w14:paraId="1C306574" w14:textId="15A8419A" w:rsidR="006E00FD" w:rsidRDefault="00A55119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70AD1632" w14:textId="78FF4C61" w:rsidR="006E00FD" w:rsidRDefault="004B2BF9" w:rsidP="002166E3">
      <w:pPr>
        <w:pStyle w:val="Nagwek2"/>
      </w:pPr>
      <w:r>
        <w:t>Pętle indukcyjne</w:t>
      </w:r>
      <w:r w:rsidR="006E00FD">
        <w:t xml:space="preserve"> w budynku</w:t>
      </w:r>
    </w:p>
    <w:p w14:paraId="3B396DAE" w14:textId="6A77953B" w:rsidR="006E00FD" w:rsidRDefault="006E00FD" w:rsidP="006E00FD">
      <w:r>
        <w:t xml:space="preserve">Czy w budynku znajdują się pętle indukcyjne? Jeśli tak – czy </w:t>
      </w:r>
      <w:r w:rsidR="007F5B39">
        <w:t xml:space="preserve">akustyczne </w:t>
      </w:r>
      <w:r>
        <w:t>komunikaty alarmowe (dźwiękowe/głosowe) są podawane i przez głośniki, i przez system pętli?</w:t>
      </w:r>
    </w:p>
    <w:p w14:paraId="72D0975A" w14:textId="7042A6EF" w:rsidR="007F5B39" w:rsidRDefault="007F5B39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25318D3F" w14:textId="46EEE1BC" w:rsidR="006E00FD" w:rsidRDefault="006E00FD" w:rsidP="002166E3">
      <w:pPr>
        <w:pStyle w:val="Nagwek2"/>
      </w:pPr>
      <w:r>
        <w:t>Wyposażenie budynku w sprzęt do ewakuacji</w:t>
      </w:r>
    </w:p>
    <w:p w14:paraId="1A74190A" w14:textId="7898F943" w:rsidR="00371FFC" w:rsidRDefault="006E00FD" w:rsidP="00160464">
      <w:r>
        <w:t>Czy w budynku są wózki (krzesła), materace, maty albo krzesełka transportowe</w:t>
      </w:r>
      <w:r w:rsidR="00D1153B">
        <w:t xml:space="preserve"> </w:t>
      </w:r>
      <w:r>
        <w:t xml:space="preserve">płachtowe, przeznaczone do ewakuacji osób, które nie mogą samodzielnie pokonać schodów? </w:t>
      </w:r>
      <w:r w:rsidR="0096598B">
        <w:br/>
      </w:r>
      <w:r>
        <w:t>Jeśli tak – gdzie się znajdują (na jakim piętrze, obok czego</w:t>
      </w:r>
      <w:r w:rsidR="00371FFC">
        <w:t>)? Czy są oznaczone odpowiednimi piktogramami?</w:t>
      </w:r>
      <w:r w:rsidR="003D786C">
        <w:t xml:space="preserve"> </w:t>
      </w:r>
    </w:p>
    <w:p w14:paraId="5ED65B79" w14:textId="4282250C" w:rsidR="00C45329" w:rsidRDefault="00371FFC" w:rsidP="00160464">
      <w:pPr>
        <w:pStyle w:val="ramkakolor"/>
        <w:rPr>
          <w:rFonts w:eastAsiaTheme="majorEastAsia" w:cstheme="majorBidi"/>
          <w:bCs/>
          <w:color w:val="1E2938"/>
          <w:sz w:val="32"/>
          <w:szCs w:val="32"/>
        </w:rPr>
      </w:pPr>
      <w:r>
        <w:t xml:space="preserve">Miejsce na Twoją </w:t>
      </w:r>
      <w:r w:rsidRPr="00D75736">
        <w:t>odpowiedź</w:t>
      </w:r>
      <w:r>
        <w:t>:</w:t>
      </w:r>
    </w:p>
    <w:p w14:paraId="0FA9F0A5" w14:textId="1B7E7EE2" w:rsidR="00D961BD" w:rsidRDefault="00D961BD" w:rsidP="002166E3">
      <w:pPr>
        <w:pStyle w:val="Nagwek2"/>
      </w:pPr>
      <w:r>
        <w:t>Ilość wyjść ewakuacyjnych i ich lokalizacja</w:t>
      </w:r>
      <w:r w:rsidR="00F1477B">
        <w:t>:</w:t>
      </w:r>
    </w:p>
    <w:p w14:paraId="564817F6" w14:textId="1F1135EA" w:rsidR="00DE1B7A" w:rsidRDefault="008624AC" w:rsidP="00DE1B7A">
      <w:r>
        <w:t xml:space="preserve">Gdzie </w:t>
      </w:r>
      <w:r w:rsidR="009736CB">
        <w:t>znajdują się wyjścia ewakuacyjne z budynku</w:t>
      </w:r>
      <w:r>
        <w:t>? I</w:t>
      </w:r>
      <w:r w:rsidR="009736CB">
        <w:t>le ich jest</w:t>
      </w:r>
      <w:r>
        <w:t xml:space="preserve"> i</w:t>
      </w:r>
      <w:r w:rsidR="009736CB">
        <w:t xml:space="preserve"> gdzie </w:t>
      </w:r>
      <w:r>
        <w:t xml:space="preserve">dokładnie </w:t>
      </w:r>
      <w:r w:rsidR="009736CB">
        <w:t>prowadzą</w:t>
      </w:r>
      <w:r>
        <w:t xml:space="preserve"> </w:t>
      </w:r>
      <w:r w:rsidR="00150825">
        <w:br/>
      </w:r>
      <w:r>
        <w:t>(np. na dziedziniec, na parking, na ulicę…)?</w:t>
      </w:r>
      <w:r w:rsidR="009736CB">
        <w:t xml:space="preserve"> </w:t>
      </w:r>
      <w:r w:rsidR="003D52F5">
        <w:t>Czy żeby się nimi wydostać</w:t>
      </w:r>
      <w:r w:rsidR="00EF0452">
        <w:t>,</w:t>
      </w:r>
      <w:r w:rsidR="003D52F5">
        <w:t xml:space="preserve"> trzeba pokonać schody </w:t>
      </w:r>
      <w:r w:rsidR="00150825">
        <w:br/>
      </w:r>
      <w:r w:rsidR="003D52F5">
        <w:t>lub pojedyncze stopnie?</w:t>
      </w:r>
    </w:p>
    <w:p w14:paraId="7780F5BB" w14:textId="3DFE1452" w:rsidR="00DE1B7A" w:rsidRPr="00AF75D5" w:rsidRDefault="00DE1B7A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6013E8FD" w14:textId="77777777" w:rsidR="00DE1B7A" w:rsidRDefault="00DE1B7A" w:rsidP="00DE1B7A">
      <w:pPr>
        <w:pStyle w:val="Nagwek2"/>
      </w:pPr>
      <w:r>
        <w:lastRenderedPageBreak/>
        <w:t>Miejsce zbiórki do ewakuacji:</w:t>
      </w:r>
    </w:p>
    <w:p w14:paraId="76D70F62" w14:textId="45FDCD7B" w:rsidR="00DF57C0" w:rsidRDefault="00DE1B7A" w:rsidP="00DE1B7A">
      <w:r>
        <w:t xml:space="preserve">Gdzie znajduje się miejsce zbiórki do ewakuacji? Opisz jego lokalizację. Podpowiedź: miejsce zbiórki do ewakuacji znajduje się na zewnątrz budynku i jest oznaczone w </w:t>
      </w:r>
      <w:r w:rsidR="00160464">
        <w:t>tabliczką / piktogramem.</w:t>
      </w:r>
    </w:p>
    <w:p w14:paraId="7ACFEF83" w14:textId="5C099C7E" w:rsidR="00DF57C0" w:rsidRPr="00AF75D5" w:rsidRDefault="00DF57C0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221D2E13" w14:textId="20DE1780" w:rsidR="003D52F5" w:rsidRDefault="00DE1B7A" w:rsidP="003D52F5">
      <w:r>
        <w:t xml:space="preserve">Jak wygląda trasa dojścia do miejsca zbiórki do ewakuacji? Czy po wyjściu z budynku trzeba pokonać stopnie, schody albo wysokie krawężniki, żeby się do niego dostać? Czy miejsce jest łatwe do odnalezienia / zauważenia? Czy coś nie zasłania tabliczki (piktogramu) – np. roślinność, </w:t>
      </w:r>
      <w:r w:rsidR="00150825">
        <w:br/>
      </w:r>
      <w:r>
        <w:t>inne obiekty, elementy małej architektury?</w:t>
      </w:r>
    </w:p>
    <w:p w14:paraId="76ACEB33" w14:textId="6977DC34" w:rsidR="009856D2" w:rsidRDefault="003D52F5" w:rsidP="009856D2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197BAD21" w14:textId="77777777" w:rsidR="009856D2" w:rsidRDefault="009856D2" w:rsidP="009856D2">
      <w:pPr>
        <w:pStyle w:val="ramkakolor"/>
        <w:sectPr w:rsidR="009856D2" w:rsidSect="008F03CE">
          <w:footerReference w:type="default" r:id="rId11"/>
          <w:pgSz w:w="11906" w:h="16838"/>
          <w:pgMar w:top="1134" w:right="1134" w:bottom="1418" w:left="1134" w:header="510" w:footer="454" w:gutter="0"/>
          <w:cols w:space="708"/>
          <w:docGrid w:linePitch="360"/>
        </w:sectPr>
      </w:pPr>
    </w:p>
    <w:p w14:paraId="3A3A0ECE" w14:textId="4BFE526D" w:rsidR="00062F0D" w:rsidRDefault="002C22D1" w:rsidP="009856D2">
      <w:pPr>
        <w:pStyle w:val="Nagwek1"/>
      </w:pPr>
      <w:r>
        <w:lastRenderedPageBreak/>
        <w:t>Procedura ewakuacji z budynku</w:t>
      </w:r>
    </w:p>
    <w:p w14:paraId="26CC0AC6" w14:textId="6039BD37" w:rsidR="00D07B82" w:rsidRDefault="00D07B82" w:rsidP="00C336B9">
      <w:pPr>
        <w:pStyle w:val="Nagwek2"/>
        <w:numPr>
          <w:ilvl w:val="0"/>
          <w:numId w:val="16"/>
        </w:numPr>
        <w:ind w:left="426" w:hanging="426"/>
      </w:pPr>
      <w:r>
        <w:t>Podsumowanie danych o budynku: aktualna procedura ewakuacji</w:t>
      </w:r>
    </w:p>
    <w:p w14:paraId="5E891473" w14:textId="00435352" w:rsidR="00F305A1" w:rsidRDefault="00F305A1" w:rsidP="00062F0D">
      <w:r>
        <w:t>Zebrałeś już wszystkie potrzebne informacje. Teraz je podsumuj.</w:t>
      </w:r>
      <w:r w:rsidR="008C2966">
        <w:t xml:space="preserve"> </w:t>
      </w:r>
    </w:p>
    <w:p w14:paraId="1A711E72" w14:textId="44A4382F" w:rsidR="00234944" w:rsidRDefault="00234944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4EDC1CA9" w14:textId="010C91C0" w:rsidR="00234944" w:rsidRDefault="00234944" w:rsidP="00160464">
      <w:pPr>
        <w:pStyle w:val="ramkakolor"/>
      </w:pPr>
      <w:r>
        <w:t>Alarmowanie o zagrożeniu:</w:t>
      </w:r>
    </w:p>
    <w:p w14:paraId="4BC2800E" w14:textId="13EB8D66" w:rsidR="00234944" w:rsidRDefault="00234944" w:rsidP="00160464">
      <w:pPr>
        <w:pStyle w:val="ramkakolor"/>
      </w:pPr>
      <w:r>
        <w:t>Ewakuacja:</w:t>
      </w:r>
    </w:p>
    <w:p w14:paraId="3B71C939" w14:textId="3D713DC1" w:rsidR="00D07B82" w:rsidRDefault="00E5658E" w:rsidP="00D07B82">
      <w:pPr>
        <w:pStyle w:val="Nagwek2"/>
      </w:pPr>
      <w:r>
        <w:t>Potencjalne problemy z aktualną procedurą ewakuacji</w:t>
      </w:r>
    </w:p>
    <w:p w14:paraId="0531601D" w14:textId="34B1565B" w:rsidR="00F6542B" w:rsidRPr="00F6542B" w:rsidRDefault="00F6542B" w:rsidP="00062F0D">
      <w:r>
        <w:t xml:space="preserve">Teraz wróć do </w:t>
      </w:r>
      <w:r w:rsidRPr="00E34A9E">
        <w:rPr>
          <w:b/>
          <w:bCs/>
        </w:rPr>
        <w:t>Poradnik</w:t>
      </w:r>
      <w:r>
        <w:rPr>
          <w:b/>
          <w:bCs/>
        </w:rPr>
        <w:t>a</w:t>
      </w:r>
      <w:r w:rsidRPr="00E34A9E">
        <w:rPr>
          <w:b/>
          <w:bCs/>
        </w:rPr>
        <w:t xml:space="preserve"> „Bezpieczny obiekt turystyczny: ewakuacja”</w:t>
      </w:r>
      <w:r>
        <w:rPr>
          <w:b/>
          <w:bCs/>
        </w:rPr>
        <w:t xml:space="preserve">, </w:t>
      </w:r>
      <w:r>
        <w:t xml:space="preserve">do rozdziału </w:t>
      </w:r>
      <w:r w:rsidR="00231EF1">
        <w:br/>
      </w:r>
      <w:r w:rsidRPr="007D1691">
        <w:rPr>
          <w:b/>
          <w:bCs/>
        </w:rPr>
        <w:t>„Jak różnorodność osób w budynku wpływa na ewakuację?”</w:t>
      </w:r>
      <w:r w:rsidRPr="007D1691">
        <w:t>.</w:t>
      </w:r>
      <w:r w:rsidRPr="007D1691">
        <w:rPr>
          <w:b/>
          <w:bCs/>
        </w:rPr>
        <w:t xml:space="preserve"> </w:t>
      </w:r>
      <w:r w:rsidR="00231EF1">
        <w:rPr>
          <w:b/>
          <w:bCs/>
        </w:rPr>
        <w:br/>
      </w:r>
      <w:r>
        <w:t xml:space="preserve">Przypomnij sobie, jakie są potencjalne wyzwania podczas ewakuacji różnych grup osób. </w:t>
      </w:r>
      <w:r w:rsidR="00231EF1">
        <w:br/>
      </w:r>
      <w:r>
        <w:t>Zastanów się, czy sposoby alarmowania o zagrożeniu i sposoby ewakuacji z Twojego budynku odpowiadają na ich potrzeby?</w:t>
      </w:r>
      <w:r w:rsidR="00284D3F">
        <w:t xml:space="preserve"> Jakie potencjalne problemy mogą się pojawić?</w:t>
      </w:r>
    </w:p>
    <w:p w14:paraId="25EFBBEA" w14:textId="07C2221E" w:rsidR="00D36A28" w:rsidRDefault="00D36A28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7908B847" w14:textId="77777777" w:rsidR="00D36A28" w:rsidRDefault="00D36A28" w:rsidP="00160464">
      <w:pPr>
        <w:pStyle w:val="ramkakolor"/>
      </w:pPr>
      <w:r>
        <w:t>Alarmowanie o zagrożeniu:</w:t>
      </w:r>
    </w:p>
    <w:p w14:paraId="42E86654" w14:textId="4A0B273D" w:rsidR="00D36A28" w:rsidRDefault="00D36A28" w:rsidP="00160464">
      <w:pPr>
        <w:pStyle w:val="ramkakolor"/>
      </w:pPr>
      <w:r>
        <w:t>Ewakuacja:</w:t>
      </w:r>
    </w:p>
    <w:p w14:paraId="7FF0A6EC" w14:textId="09F2C130" w:rsidR="00E5658E" w:rsidRDefault="00E5658E" w:rsidP="00E5658E">
      <w:pPr>
        <w:pStyle w:val="Nagwek2"/>
      </w:pPr>
      <w:r>
        <w:t>Propozycje zmian i nowa procedura ewakuacji</w:t>
      </w:r>
    </w:p>
    <w:p w14:paraId="4E40AC76" w14:textId="0F841D34" w:rsidR="00E5658E" w:rsidRPr="00F6542B" w:rsidRDefault="00231EF1" w:rsidP="00E5658E">
      <w:r>
        <w:t>Znowu w</w:t>
      </w:r>
      <w:r w:rsidR="007D1691">
        <w:t xml:space="preserve">róć do </w:t>
      </w:r>
      <w:r w:rsidR="007D1691" w:rsidRPr="00E34A9E">
        <w:rPr>
          <w:b/>
          <w:bCs/>
        </w:rPr>
        <w:t>Poradnik</w:t>
      </w:r>
      <w:r w:rsidR="007D1691">
        <w:rPr>
          <w:b/>
          <w:bCs/>
        </w:rPr>
        <w:t>a</w:t>
      </w:r>
      <w:r w:rsidR="007D1691" w:rsidRPr="00E34A9E">
        <w:rPr>
          <w:b/>
          <w:bCs/>
        </w:rPr>
        <w:t xml:space="preserve"> „Bezpieczny obiekt turystyczny: ewakuacja”</w:t>
      </w:r>
      <w:r w:rsidR="007D1691" w:rsidRPr="00231EF1">
        <w:t>,</w:t>
      </w:r>
      <w:r w:rsidR="007D1691">
        <w:rPr>
          <w:b/>
          <w:bCs/>
        </w:rPr>
        <w:t xml:space="preserve"> </w:t>
      </w:r>
      <w:r w:rsidRPr="00231EF1">
        <w:t>tym razem</w:t>
      </w:r>
      <w:r>
        <w:rPr>
          <w:b/>
          <w:bCs/>
        </w:rPr>
        <w:t xml:space="preserve"> </w:t>
      </w:r>
      <w:r w:rsidR="007D1691">
        <w:t xml:space="preserve">do rozdziału </w:t>
      </w:r>
      <w:r>
        <w:br/>
      </w:r>
      <w:r w:rsidR="007D1691" w:rsidRPr="007D1691">
        <w:rPr>
          <w:b/>
          <w:bCs/>
        </w:rPr>
        <w:t xml:space="preserve">„Jak </w:t>
      </w:r>
      <w:r w:rsidR="007D1691">
        <w:rPr>
          <w:b/>
          <w:bCs/>
        </w:rPr>
        <w:t>postępować w trakcie ewakuacji</w:t>
      </w:r>
      <w:r w:rsidR="007D1691" w:rsidRPr="007D1691">
        <w:rPr>
          <w:b/>
          <w:bCs/>
        </w:rPr>
        <w:t>”</w:t>
      </w:r>
      <w:r w:rsidR="007D1691" w:rsidRPr="007D1691">
        <w:t>.</w:t>
      </w:r>
      <w:r w:rsidR="007D1691">
        <w:t xml:space="preserve"> </w:t>
      </w:r>
      <w:r w:rsidR="00E5658E">
        <w:t xml:space="preserve">Zastanów się nad możliwymi rozwiązaniami problemów, które zdefiniowałeś w poprzednim kroku. </w:t>
      </w:r>
    </w:p>
    <w:p w14:paraId="4B2EE609" w14:textId="1E09F843" w:rsidR="00DF076F" w:rsidRDefault="00DF076F" w:rsidP="00160464">
      <w:pPr>
        <w:pStyle w:val="ramkakolor"/>
      </w:pPr>
      <w:r>
        <w:t xml:space="preserve">Miejsce na Twoją </w:t>
      </w:r>
      <w:r w:rsidRPr="00D75736">
        <w:t>odpowiedź</w:t>
      </w:r>
      <w:r>
        <w:t>:</w:t>
      </w:r>
    </w:p>
    <w:p w14:paraId="613BB318" w14:textId="77777777" w:rsidR="00DF076F" w:rsidRDefault="00DF076F" w:rsidP="00160464">
      <w:pPr>
        <w:pStyle w:val="ramkakolor"/>
      </w:pPr>
      <w:r>
        <w:t>Alarmowanie o zagrożeniu:</w:t>
      </w:r>
    </w:p>
    <w:p w14:paraId="1B17AC23" w14:textId="77777777" w:rsidR="00160464" w:rsidRDefault="00473D3F" w:rsidP="00160464">
      <w:pPr>
        <w:pStyle w:val="ramkakolor"/>
      </w:pPr>
      <w:r>
        <w:t>Ewakuacja:</w:t>
      </w:r>
    </w:p>
    <w:sectPr w:rsidR="00160464" w:rsidSect="008F03CE">
      <w:pgSz w:w="11906" w:h="16838"/>
      <w:pgMar w:top="1134" w:right="1134" w:bottom="1418" w:left="1134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E356C" w14:textId="77777777" w:rsidR="00E550AC" w:rsidRDefault="00E550AC" w:rsidP="004C43FC">
      <w:r>
        <w:separator/>
      </w:r>
    </w:p>
  </w:endnote>
  <w:endnote w:type="continuationSeparator" w:id="0">
    <w:p w14:paraId="12C496EC" w14:textId="77777777" w:rsidR="00E550AC" w:rsidRDefault="00E550AC" w:rsidP="004C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 w:cstheme="majorBidi"/>
      </w:rPr>
      <w:id w:val="-586615469"/>
      <w:docPartObj>
        <w:docPartGallery w:val="Page Numbers (Bottom of Page)"/>
        <w:docPartUnique/>
      </w:docPartObj>
    </w:sdtPr>
    <w:sdtContent>
      <w:p w14:paraId="6F61936C" w14:textId="0F552885" w:rsidR="00715E10" w:rsidRPr="00225BB4" w:rsidRDefault="00715E10" w:rsidP="007969BC">
        <w:pPr>
          <w:tabs>
            <w:tab w:val="left" w:pos="8647"/>
          </w:tabs>
          <w:rPr>
            <w:rFonts w:eastAsiaTheme="majorEastAsia" w:cstheme="majorBidi"/>
          </w:rPr>
        </w:pPr>
        <w:r>
          <w:t>Procedura ewakuacji z obiektu</w:t>
        </w:r>
        <w:r w:rsidRPr="00225BB4">
          <w:tab/>
        </w:r>
        <w:r w:rsidRPr="00225BB4">
          <w:rPr>
            <w:rFonts w:eastAsiaTheme="majorEastAsia" w:cstheme="majorBidi"/>
          </w:rPr>
          <w:t xml:space="preserve"> strona </w:t>
        </w:r>
        <w:r w:rsidRPr="00225BB4">
          <w:rPr>
            <w:rFonts w:eastAsiaTheme="minorEastAsia" w:cs="Times New Roman"/>
          </w:rPr>
          <w:fldChar w:fldCharType="begin"/>
        </w:r>
        <w:r w:rsidRPr="00225BB4">
          <w:instrText>PAGE    \* MERGEFORMAT</w:instrText>
        </w:r>
        <w:r w:rsidRPr="00225BB4">
          <w:rPr>
            <w:rFonts w:eastAsiaTheme="minorEastAsia" w:cs="Times New Roman"/>
          </w:rPr>
          <w:fldChar w:fldCharType="separate"/>
        </w:r>
        <w:r w:rsidRPr="00225BB4">
          <w:rPr>
            <w:rFonts w:eastAsiaTheme="majorEastAsia" w:cstheme="majorBidi"/>
          </w:rPr>
          <w:t>2</w:t>
        </w:r>
        <w:r w:rsidRPr="00225BB4">
          <w:rPr>
            <w:rFonts w:eastAsiaTheme="majorEastAsia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4DD3F" w14:textId="77777777" w:rsidR="00E550AC" w:rsidRDefault="00E550AC" w:rsidP="004C43FC">
      <w:r>
        <w:separator/>
      </w:r>
    </w:p>
  </w:footnote>
  <w:footnote w:type="continuationSeparator" w:id="0">
    <w:p w14:paraId="04AD10E4" w14:textId="77777777" w:rsidR="00E550AC" w:rsidRDefault="00E550AC" w:rsidP="004C4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625" type="#_x0000_t75" style="width:81.5pt;height:62.5pt" o:bullet="t">
        <v:imagedata r:id="rId1" o:title="024"/>
      </v:shape>
    </w:pict>
  </w:numPicBullet>
  <w:numPicBullet w:numPicBulletId="1">
    <w:pict>
      <v:shape id="_x0000_i3626" type="#_x0000_t75" style="width:1in;height:56.4pt" o:bullet="t">
        <v:imagedata r:id="rId2" o:title="strzałki 01"/>
      </v:shape>
    </w:pict>
  </w:numPicBullet>
  <w:numPicBullet w:numPicBulletId="2">
    <w:pict>
      <v:shape id="_x0000_i3627" type="#_x0000_t75" style="width:23.1pt;height:14.95pt" o:bullet="t">
        <v:imagedata r:id="rId3" o:title="Obraz1"/>
      </v:shape>
    </w:pict>
  </w:numPicBullet>
  <w:abstractNum w:abstractNumId="0" w15:restartNumberingAfterBreak="0">
    <w:nsid w:val="065D459E"/>
    <w:multiLevelType w:val="hybridMultilevel"/>
    <w:tmpl w:val="F4FC1422"/>
    <w:lvl w:ilvl="0" w:tplc="A9162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BB3215"/>
    <w:multiLevelType w:val="hybridMultilevel"/>
    <w:tmpl w:val="13B6A44C"/>
    <w:lvl w:ilvl="0" w:tplc="7214F844">
      <w:start w:val="1"/>
      <w:numFmt w:val="bullet"/>
      <w:pStyle w:val="Informacja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C64BE"/>
    <w:multiLevelType w:val="hybridMultilevel"/>
    <w:tmpl w:val="3A7AC53A"/>
    <w:lvl w:ilvl="0" w:tplc="A9162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C71382"/>
    <w:multiLevelType w:val="hybridMultilevel"/>
    <w:tmpl w:val="49B88A6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950E7A"/>
    <w:multiLevelType w:val="hybridMultilevel"/>
    <w:tmpl w:val="1388ADC6"/>
    <w:lvl w:ilvl="0" w:tplc="A9162FD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A5C03E6"/>
    <w:multiLevelType w:val="hybridMultilevel"/>
    <w:tmpl w:val="065AFABA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6E7680"/>
    <w:multiLevelType w:val="hybridMultilevel"/>
    <w:tmpl w:val="0CC42B42"/>
    <w:lvl w:ilvl="0" w:tplc="F97A81CA">
      <w:start w:val="1"/>
      <w:numFmt w:val="decimal"/>
      <w:pStyle w:val="Lista-numerowa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E0BCF"/>
    <w:multiLevelType w:val="hybridMultilevel"/>
    <w:tmpl w:val="6EEE422A"/>
    <w:lvl w:ilvl="0" w:tplc="B1BE5C7A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449E5"/>
    <w:multiLevelType w:val="hybridMultilevel"/>
    <w:tmpl w:val="284A14B4"/>
    <w:lvl w:ilvl="0" w:tplc="A9162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F72E6F"/>
    <w:multiLevelType w:val="hybridMultilevel"/>
    <w:tmpl w:val="49B88A6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C9B001D"/>
    <w:multiLevelType w:val="hybridMultilevel"/>
    <w:tmpl w:val="1B2A8F38"/>
    <w:lvl w:ilvl="0" w:tplc="DAB262C2">
      <w:start w:val="1"/>
      <w:numFmt w:val="bullet"/>
      <w:pStyle w:val="Akapitzlistbordo"/>
      <w:lvlText w:val=""/>
      <w:lvlPicBulletId w:val="0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2227270"/>
    <w:multiLevelType w:val="hybridMultilevel"/>
    <w:tmpl w:val="13586E2E"/>
    <w:lvl w:ilvl="0" w:tplc="A9162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97DA3"/>
    <w:multiLevelType w:val="hybridMultilevel"/>
    <w:tmpl w:val="BAA01BDA"/>
    <w:lvl w:ilvl="0" w:tplc="A9162FD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4C47CB3"/>
    <w:multiLevelType w:val="hybridMultilevel"/>
    <w:tmpl w:val="485A2C36"/>
    <w:lvl w:ilvl="0" w:tplc="A9162FD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86E6027"/>
    <w:multiLevelType w:val="hybridMultilevel"/>
    <w:tmpl w:val="065AFABA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2C06CF"/>
    <w:multiLevelType w:val="hybridMultilevel"/>
    <w:tmpl w:val="E9F63D80"/>
    <w:lvl w:ilvl="0" w:tplc="A9162F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5A61247"/>
    <w:multiLevelType w:val="hybridMultilevel"/>
    <w:tmpl w:val="9C52857A"/>
    <w:lvl w:ilvl="0" w:tplc="1876AEBA">
      <w:start w:val="1"/>
      <w:numFmt w:val="bullet"/>
      <w:pStyle w:val="Listakropki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A826657"/>
    <w:multiLevelType w:val="hybridMultilevel"/>
    <w:tmpl w:val="EEEC8558"/>
    <w:lvl w:ilvl="0" w:tplc="E7A68872">
      <w:start w:val="1"/>
      <w:numFmt w:val="bullet"/>
      <w:pStyle w:val="Przykad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13348"/>
    <w:multiLevelType w:val="hybridMultilevel"/>
    <w:tmpl w:val="02DADCB2"/>
    <w:lvl w:ilvl="0" w:tplc="A9162F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952D49"/>
    <w:multiLevelType w:val="hybridMultilevel"/>
    <w:tmpl w:val="63AA0CDC"/>
    <w:lvl w:ilvl="0" w:tplc="B3E29420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2361962">
    <w:abstractNumId w:val="10"/>
  </w:num>
  <w:num w:numId="2" w16cid:durableId="2007128961">
    <w:abstractNumId w:val="16"/>
  </w:num>
  <w:num w:numId="3" w16cid:durableId="795635665">
    <w:abstractNumId w:val="19"/>
  </w:num>
  <w:num w:numId="4" w16cid:durableId="433938305">
    <w:abstractNumId w:val="6"/>
  </w:num>
  <w:num w:numId="5" w16cid:durableId="958299874">
    <w:abstractNumId w:val="1"/>
  </w:num>
  <w:num w:numId="6" w16cid:durableId="1407998875">
    <w:abstractNumId w:val="6"/>
    <w:lvlOverride w:ilvl="0">
      <w:startOverride w:val="1"/>
    </w:lvlOverride>
  </w:num>
  <w:num w:numId="7" w16cid:durableId="948858546">
    <w:abstractNumId w:val="18"/>
  </w:num>
  <w:num w:numId="8" w16cid:durableId="791168772">
    <w:abstractNumId w:val="7"/>
  </w:num>
  <w:num w:numId="9" w16cid:durableId="1359356238">
    <w:abstractNumId w:val="17"/>
  </w:num>
  <w:num w:numId="10" w16cid:durableId="1743215710">
    <w:abstractNumId w:val="15"/>
  </w:num>
  <w:num w:numId="11" w16cid:durableId="1460301805">
    <w:abstractNumId w:val="8"/>
  </w:num>
  <w:num w:numId="12" w16cid:durableId="1529677217">
    <w:abstractNumId w:val="11"/>
  </w:num>
  <w:num w:numId="13" w16cid:durableId="1329402607">
    <w:abstractNumId w:val="0"/>
  </w:num>
  <w:num w:numId="14" w16cid:durableId="1014186932">
    <w:abstractNumId w:val="3"/>
  </w:num>
  <w:num w:numId="15" w16cid:durableId="942343574">
    <w:abstractNumId w:val="5"/>
  </w:num>
  <w:num w:numId="16" w16cid:durableId="278339785">
    <w:abstractNumId w:val="7"/>
    <w:lvlOverride w:ilvl="0">
      <w:startOverride w:val="1"/>
    </w:lvlOverride>
  </w:num>
  <w:num w:numId="17" w16cid:durableId="311374422">
    <w:abstractNumId w:val="9"/>
  </w:num>
  <w:num w:numId="18" w16cid:durableId="2088650190">
    <w:abstractNumId w:val="14"/>
  </w:num>
  <w:num w:numId="19" w16cid:durableId="30500364">
    <w:abstractNumId w:val="4"/>
  </w:num>
  <w:num w:numId="20" w16cid:durableId="430516664">
    <w:abstractNumId w:val="12"/>
  </w:num>
  <w:num w:numId="21" w16cid:durableId="699864446">
    <w:abstractNumId w:val="13"/>
  </w:num>
  <w:num w:numId="22" w16cid:durableId="438262450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D5"/>
    <w:rsid w:val="000015D3"/>
    <w:rsid w:val="00006777"/>
    <w:rsid w:val="00011883"/>
    <w:rsid w:val="00030CB8"/>
    <w:rsid w:val="00031DDD"/>
    <w:rsid w:val="00035454"/>
    <w:rsid w:val="00036B8E"/>
    <w:rsid w:val="00062F0D"/>
    <w:rsid w:val="000808AB"/>
    <w:rsid w:val="00085561"/>
    <w:rsid w:val="0009193D"/>
    <w:rsid w:val="000A4FC8"/>
    <w:rsid w:val="000B0AE0"/>
    <w:rsid w:val="000C02B1"/>
    <w:rsid w:val="000C160B"/>
    <w:rsid w:val="000C47C4"/>
    <w:rsid w:val="000D24A4"/>
    <w:rsid w:val="000E4BD5"/>
    <w:rsid w:val="000F6FA5"/>
    <w:rsid w:val="00100324"/>
    <w:rsid w:val="00100E40"/>
    <w:rsid w:val="00110FB9"/>
    <w:rsid w:val="0011686C"/>
    <w:rsid w:val="00117AD5"/>
    <w:rsid w:val="00121314"/>
    <w:rsid w:val="00125B4A"/>
    <w:rsid w:val="0013473A"/>
    <w:rsid w:val="00141A17"/>
    <w:rsid w:val="0014572F"/>
    <w:rsid w:val="00150825"/>
    <w:rsid w:val="001572AD"/>
    <w:rsid w:val="00160464"/>
    <w:rsid w:val="001B4AA4"/>
    <w:rsid w:val="001B4B4A"/>
    <w:rsid w:val="001B5C46"/>
    <w:rsid w:val="001D7FC4"/>
    <w:rsid w:val="001F1230"/>
    <w:rsid w:val="001F421E"/>
    <w:rsid w:val="00202E8F"/>
    <w:rsid w:val="002166E3"/>
    <w:rsid w:val="00225BB4"/>
    <w:rsid w:val="00231EF1"/>
    <w:rsid w:val="00234944"/>
    <w:rsid w:val="0024069D"/>
    <w:rsid w:val="00242244"/>
    <w:rsid w:val="00250945"/>
    <w:rsid w:val="002550C8"/>
    <w:rsid w:val="00264287"/>
    <w:rsid w:val="00272A97"/>
    <w:rsid w:val="00276469"/>
    <w:rsid w:val="002821BF"/>
    <w:rsid w:val="00284D3F"/>
    <w:rsid w:val="002857C2"/>
    <w:rsid w:val="0029587B"/>
    <w:rsid w:val="002B66A8"/>
    <w:rsid w:val="002C021A"/>
    <w:rsid w:val="002C12B2"/>
    <w:rsid w:val="002C22D1"/>
    <w:rsid w:val="002C4F81"/>
    <w:rsid w:val="002C5400"/>
    <w:rsid w:val="002C6DED"/>
    <w:rsid w:val="002D1FF9"/>
    <w:rsid w:val="002D4C41"/>
    <w:rsid w:val="002F792F"/>
    <w:rsid w:val="003068CE"/>
    <w:rsid w:val="003143CE"/>
    <w:rsid w:val="00335981"/>
    <w:rsid w:val="00335D5F"/>
    <w:rsid w:val="00343A4E"/>
    <w:rsid w:val="00346DB9"/>
    <w:rsid w:val="00346F08"/>
    <w:rsid w:val="00354ED7"/>
    <w:rsid w:val="0036204E"/>
    <w:rsid w:val="00370E00"/>
    <w:rsid w:val="00371FFC"/>
    <w:rsid w:val="00373592"/>
    <w:rsid w:val="00373A16"/>
    <w:rsid w:val="003B2377"/>
    <w:rsid w:val="003C01B2"/>
    <w:rsid w:val="003C23C1"/>
    <w:rsid w:val="003D0222"/>
    <w:rsid w:val="003D3CF1"/>
    <w:rsid w:val="003D423B"/>
    <w:rsid w:val="003D52F5"/>
    <w:rsid w:val="003D5AE4"/>
    <w:rsid w:val="003D786C"/>
    <w:rsid w:val="003E6526"/>
    <w:rsid w:val="003F55C3"/>
    <w:rsid w:val="003F58CF"/>
    <w:rsid w:val="0041256D"/>
    <w:rsid w:val="00417CDA"/>
    <w:rsid w:val="004230E3"/>
    <w:rsid w:val="00436D97"/>
    <w:rsid w:val="00445341"/>
    <w:rsid w:val="00466478"/>
    <w:rsid w:val="004703F4"/>
    <w:rsid w:val="00470D4E"/>
    <w:rsid w:val="00472867"/>
    <w:rsid w:val="00473D3F"/>
    <w:rsid w:val="00476C57"/>
    <w:rsid w:val="00481F6E"/>
    <w:rsid w:val="004B1278"/>
    <w:rsid w:val="004B2BF9"/>
    <w:rsid w:val="004C43FC"/>
    <w:rsid w:val="004C57E3"/>
    <w:rsid w:val="004D6EB8"/>
    <w:rsid w:val="004E331D"/>
    <w:rsid w:val="004E38A6"/>
    <w:rsid w:val="0051470C"/>
    <w:rsid w:val="00516D96"/>
    <w:rsid w:val="00517E55"/>
    <w:rsid w:val="00525AD7"/>
    <w:rsid w:val="00536863"/>
    <w:rsid w:val="00537765"/>
    <w:rsid w:val="00537F54"/>
    <w:rsid w:val="00544E28"/>
    <w:rsid w:val="00552CED"/>
    <w:rsid w:val="00557EE9"/>
    <w:rsid w:val="00562067"/>
    <w:rsid w:val="005877C3"/>
    <w:rsid w:val="00590D2A"/>
    <w:rsid w:val="005A1378"/>
    <w:rsid w:val="005A2299"/>
    <w:rsid w:val="005A24D4"/>
    <w:rsid w:val="005A2D57"/>
    <w:rsid w:val="005A7A5E"/>
    <w:rsid w:val="005B05C2"/>
    <w:rsid w:val="005B2EF4"/>
    <w:rsid w:val="005B73FF"/>
    <w:rsid w:val="005C3CC6"/>
    <w:rsid w:val="005D45C3"/>
    <w:rsid w:val="005F75C1"/>
    <w:rsid w:val="00604F6D"/>
    <w:rsid w:val="00607D7F"/>
    <w:rsid w:val="00610345"/>
    <w:rsid w:val="00611A64"/>
    <w:rsid w:val="006174A2"/>
    <w:rsid w:val="006409A9"/>
    <w:rsid w:val="0064306E"/>
    <w:rsid w:val="00662EC9"/>
    <w:rsid w:val="00663A06"/>
    <w:rsid w:val="006642D2"/>
    <w:rsid w:val="00687ED3"/>
    <w:rsid w:val="006964DD"/>
    <w:rsid w:val="006A228D"/>
    <w:rsid w:val="006A7DF1"/>
    <w:rsid w:val="006C15B1"/>
    <w:rsid w:val="006C24E1"/>
    <w:rsid w:val="006C5A15"/>
    <w:rsid w:val="006E00FD"/>
    <w:rsid w:val="006E1210"/>
    <w:rsid w:val="0070580D"/>
    <w:rsid w:val="00715709"/>
    <w:rsid w:val="00715E10"/>
    <w:rsid w:val="0073737C"/>
    <w:rsid w:val="00752EAE"/>
    <w:rsid w:val="00762F05"/>
    <w:rsid w:val="00764CFB"/>
    <w:rsid w:val="00766300"/>
    <w:rsid w:val="007969BC"/>
    <w:rsid w:val="007C3355"/>
    <w:rsid w:val="007D0B3E"/>
    <w:rsid w:val="007D1691"/>
    <w:rsid w:val="007D1E4A"/>
    <w:rsid w:val="007D44E3"/>
    <w:rsid w:val="007E565B"/>
    <w:rsid w:val="007F4EB1"/>
    <w:rsid w:val="007F4EC7"/>
    <w:rsid w:val="007F5B39"/>
    <w:rsid w:val="008034D6"/>
    <w:rsid w:val="008042A3"/>
    <w:rsid w:val="00810AC7"/>
    <w:rsid w:val="00813DCE"/>
    <w:rsid w:val="008251C3"/>
    <w:rsid w:val="008269B7"/>
    <w:rsid w:val="00846FB1"/>
    <w:rsid w:val="008624AC"/>
    <w:rsid w:val="00862C36"/>
    <w:rsid w:val="00867320"/>
    <w:rsid w:val="00872400"/>
    <w:rsid w:val="00887995"/>
    <w:rsid w:val="00887A4A"/>
    <w:rsid w:val="0089222C"/>
    <w:rsid w:val="008A1A25"/>
    <w:rsid w:val="008A3368"/>
    <w:rsid w:val="008B4129"/>
    <w:rsid w:val="008C2966"/>
    <w:rsid w:val="008C2F45"/>
    <w:rsid w:val="008E210E"/>
    <w:rsid w:val="008E6EAA"/>
    <w:rsid w:val="008E71A1"/>
    <w:rsid w:val="008E7EB9"/>
    <w:rsid w:val="008F0383"/>
    <w:rsid w:val="008F03CE"/>
    <w:rsid w:val="008F1172"/>
    <w:rsid w:val="00910F66"/>
    <w:rsid w:val="00911DB5"/>
    <w:rsid w:val="009229C8"/>
    <w:rsid w:val="00927D5E"/>
    <w:rsid w:val="009330B7"/>
    <w:rsid w:val="009347CF"/>
    <w:rsid w:val="00935140"/>
    <w:rsid w:val="009406BF"/>
    <w:rsid w:val="00945551"/>
    <w:rsid w:val="00965105"/>
    <w:rsid w:val="0096598B"/>
    <w:rsid w:val="00967A02"/>
    <w:rsid w:val="009722C9"/>
    <w:rsid w:val="009736CB"/>
    <w:rsid w:val="00974FE4"/>
    <w:rsid w:val="0098207A"/>
    <w:rsid w:val="009856D2"/>
    <w:rsid w:val="009869D2"/>
    <w:rsid w:val="00991574"/>
    <w:rsid w:val="009A60D5"/>
    <w:rsid w:val="009B0434"/>
    <w:rsid w:val="009C5830"/>
    <w:rsid w:val="009C60AF"/>
    <w:rsid w:val="009C6D58"/>
    <w:rsid w:val="009D142B"/>
    <w:rsid w:val="009D17DD"/>
    <w:rsid w:val="009F3BCD"/>
    <w:rsid w:val="009F3DE2"/>
    <w:rsid w:val="009F7631"/>
    <w:rsid w:val="00A142F0"/>
    <w:rsid w:val="00A17624"/>
    <w:rsid w:val="00A236CC"/>
    <w:rsid w:val="00A25CFF"/>
    <w:rsid w:val="00A3592D"/>
    <w:rsid w:val="00A436E9"/>
    <w:rsid w:val="00A448AA"/>
    <w:rsid w:val="00A55119"/>
    <w:rsid w:val="00A679C2"/>
    <w:rsid w:val="00A75502"/>
    <w:rsid w:val="00A76EA1"/>
    <w:rsid w:val="00A77850"/>
    <w:rsid w:val="00A871A0"/>
    <w:rsid w:val="00AA4652"/>
    <w:rsid w:val="00AA7097"/>
    <w:rsid w:val="00AB196A"/>
    <w:rsid w:val="00AB30FB"/>
    <w:rsid w:val="00AC64A1"/>
    <w:rsid w:val="00AF3140"/>
    <w:rsid w:val="00AF5304"/>
    <w:rsid w:val="00AF75D5"/>
    <w:rsid w:val="00B0052E"/>
    <w:rsid w:val="00B03BBA"/>
    <w:rsid w:val="00B14338"/>
    <w:rsid w:val="00B1459E"/>
    <w:rsid w:val="00B23F66"/>
    <w:rsid w:val="00B24DD0"/>
    <w:rsid w:val="00B25D19"/>
    <w:rsid w:val="00B26DC1"/>
    <w:rsid w:val="00B45113"/>
    <w:rsid w:val="00B47A10"/>
    <w:rsid w:val="00B51BA1"/>
    <w:rsid w:val="00B552CD"/>
    <w:rsid w:val="00B60EEB"/>
    <w:rsid w:val="00B6619E"/>
    <w:rsid w:val="00B70F20"/>
    <w:rsid w:val="00B807C5"/>
    <w:rsid w:val="00B82618"/>
    <w:rsid w:val="00B853A0"/>
    <w:rsid w:val="00B92FFB"/>
    <w:rsid w:val="00B9788F"/>
    <w:rsid w:val="00BA32D6"/>
    <w:rsid w:val="00BB0103"/>
    <w:rsid w:val="00BC0E95"/>
    <w:rsid w:val="00BC1305"/>
    <w:rsid w:val="00BD2626"/>
    <w:rsid w:val="00BE2E4F"/>
    <w:rsid w:val="00BF1244"/>
    <w:rsid w:val="00C00694"/>
    <w:rsid w:val="00C05C36"/>
    <w:rsid w:val="00C06CDE"/>
    <w:rsid w:val="00C06EA0"/>
    <w:rsid w:val="00C071B8"/>
    <w:rsid w:val="00C26E0C"/>
    <w:rsid w:val="00C336B9"/>
    <w:rsid w:val="00C369B5"/>
    <w:rsid w:val="00C45329"/>
    <w:rsid w:val="00C84B28"/>
    <w:rsid w:val="00C92048"/>
    <w:rsid w:val="00CA55C7"/>
    <w:rsid w:val="00CC0FB4"/>
    <w:rsid w:val="00CD4A4E"/>
    <w:rsid w:val="00CD7468"/>
    <w:rsid w:val="00CE2F9C"/>
    <w:rsid w:val="00CE5058"/>
    <w:rsid w:val="00CF1575"/>
    <w:rsid w:val="00CF5C2B"/>
    <w:rsid w:val="00CF638B"/>
    <w:rsid w:val="00D01F3A"/>
    <w:rsid w:val="00D0228E"/>
    <w:rsid w:val="00D07B82"/>
    <w:rsid w:val="00D10E02"/>
    <w:rsid w:val="00D1153B"/>
    <w:rsid w:val="00D1309F"/>
    <w:rsid w:val="00D136F7"/>
    <w:rsid w:val="00D17CF7"/>
    <w:rsid w:val="00D21DBA"/>
    <w:rsid w:val="00D35567"/>
    <w:rsid w:val="00D36A28"/>
    <w:rsid w:val="00D50487"/>
    <w:rsid w:val="00D57F62"/>
    <w:rsid w:val="00D7273A"/>
    <w:rsid w:val="00D744C5"/>
    <w:rsid w:val="00D75736"/>
    <w:rsid w:val="00D77314"/>
    <w:rsid w:val="00D82E5A"/>
    <w:rsid w:val="00D961BD"/>
    <w:rsid w:val="00DA47FA"/>
    <w:rsid w:val="00DA5556"/>
    <w:rsid w:val="00DA7CC6"/>
    <w:rsid w:val="00DC3F91"/>
    <w:rsid w:val="00DD6B37"/>
    <w:rsid w:val="00DE1B7A"/>
    <w:rsid w:val="00DF076F"/>
    <w:rsid w:val="00DF09B5"/>
    <w:rsid w:val="00DF2AAB"/>
    <w:rsid w:val="00DF341E"/>
    <w:rsid w:val="00DF57C0"/>
    <w:rsid w:val="00E00262"/>
    <w:rsid w:val="00E04205"/>
    <w:rsid w:val="00E1335A"/>
    <w:rsid w:val="00E205E4"/>
    <w:rsid w:val="00E341CD"/>
    <w:rsid w:val="00E34A9E"/>
    <w:rsid w:val="00E421CE"/>
    <w:rsid w:val="00E4624B"/>
    <w:rsid w:val="00E54C54"/>
    <w:rsid w:val="00E550AC"/>
    <w:rsid w:val="00E55F10"/>
    <w:rsid w:val="00E5658E"/>
    <w:rsid w:val="00E606AF"/>
    <w:rsid w:val="00E615F8"/>
    <w:rsid w:val="00E77171"/>
    <w:rsid w:val="00E90247"/>
    <w:rsid w:val="00EA62E0"/>
    <w:rsid w:val="00EC7141"/>
    <w:rsid w:val="00ED308B"/>
    <w:rsid w:val="00EE3E31"/>
    <w:rsid w:val="00EF0452"/>
    <w:rsid w:val="00F03F8B"/>
    <w:rsid w:val="00F12CE3"/>
    <w:rsid w:val="00F1477B"/>
    <w:rsid w:val="00F305A1"/>
    <w:rsid w:val="00F30D64"/>
    <w:rsid w:val="00F370DA"/>
    <w:rsid w:val="00F375B4"/>
    <w:rsid w:val="00F5338B"/>
    <w:rsid w:val="00F550E3"/>
    <w:rsid w:val="00F6542B"/>
    <w:rsid w:val="00F82C35"/>
    <w:rsid w:val="00F937F8"/>
    <w:rsid w:val="00FB3012"/>
    <w:rsid w:val="00FB5929"/>
    <w:rsid w:val="00FB761B"/>
    <w:rsid w:val="00FD09AD"/>
    <w:rsid w:val="00FD4AD8"/>
    <w:rsid w:val="00FE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55C0C"/>
  <w15:chartTrackingRefBased/>
  <w15:docId w15:val="{E0617902-CBCD-4400-8178-9051C18B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FC"/>
    <w:pPr>
      <w:spacing w:after="80" w:line="360" w:lineRule="auto"/>
    </w:pPr>
    <w:rPr>
      <w:rFonts w:asciiTheme="majorHAnsi" w:hAnsiTheme="majorHAnsi" w:cs="Lat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464"/>
    <w:pPr>
      <w:keepNext/>
      <w:keepLines/>
      <w:spacing w:before="360" w:after="240" w:line="276" w:lineRule="auto"/>
      <w:outlineLvl w:val="0"/>
    </w:pPr>
    <w:rPr>
      <w:rFonts w:eastAsiaTheme="majorEastAsia" w:cstheme="majorBidi"/>
      <w:b/>
      <w:bCs/>
      <w:color w:val="1E2938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EC7"/>
    <w:pPr>
      <w:keepNext/>
      <w:keepLines/>
      <w:numPr>
        <w:numId w:val="8"/>
      </w:numPr>
      <w:spacing w:before="160"/>
      <w:ind w:left="426" w:hanging="426"/>
      <w:outlineLvl w:val="1"/>
    </w:pPr>
    <w:rPr>
      <w:rFonts w:eastAsiaTheme="majorEastAsia" w:cstheme="majorBidi"/>
      <w:b/>
      <w:bCs/>
      <w:color w:val="1E2938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736"/>
    <w:pPr>
      <w:keepNext/>
      <w:keepLines/>
      <w:spacing w:before="240"/>
      <w:outlineLvl w:val="2"/>
    </w:pPr>
    <w:rPr>
      <w:rFonts w:eastAsiaTheme="majorEastAsia" w:cstheme="majorBidi"/>
      <w:b/>
      <w:bCs/>
      <w:color w:val="1E2938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E4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4B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4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4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4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4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464"/>
    <w:rPr>
      <w:rFonts w:asciiTheme="majorHAnsi" w:eastAsiaTheme="majorEastAsia" w:hAnsiTheme="majorHAnsi" w:cstheme="majorBidi"/>
      <w:b/>
      <w:bCs/>
      <w:color w:val="1E2938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F4EC7"/>
    <w:rPr>
      <w:rFonts w:asciiTheme="majorHAnsi" w:eastAsiaTheme="majorEastAsia" w:hAnsiTheme="majorHAnsi" w:cstheme="majorBidi"/>
      <w:b/>
      <w:bCs/>
      <w:color w:val="1E2938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75736"/>
    <w:rPr>
      <w:rFonts w:asciiTheme="majorHAnsi" w:eastAsiaTheme="majorEastAsia" w:hAnsiTheme="majorHAnsi" w:cstheme="majorBidi"/>
      <w:b/>
      <w:bCs/>
      <w:color w:val="1E2938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E4B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4B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4B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4B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4B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4B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4BD5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4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4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4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4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4BD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E4BD5"/>
    <w:pPr>
      <w:numPr>
        <w:numId w:val="3"/>
      </w:numPr>
      <w:ind w:left="284" w:hanging="284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4B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4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4B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4BD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E4BD5"/>
    <w:pPr>
      <w:spacing w:before="160"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BD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B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E4BD5"/>
    <w:rPr>
      <w:color w:val="467886" w:themeColor="hyperlink"/>
      <w:u w:val="single"/>
    </w:rPr>
  </w:style>
  <w:style w:type="paragraph" w:customStyle="1" w:styleId="ramkakolor">
    <w:name w:val="ramka kolor"/>
    <w:basedOn w:val="Normalny"/>
    <w:link w:val="ramkakolorZnak"/>
    <w:qFormat/>
    <w:rsid w:val="00160464"/>
    <w:pPr>
      <w:spacing w:before="120" w:after="240"/>
      <w:ind w:right="261"/>
    </w:pPr>
    <w:rPr>
      <w:b/>
      <w:noProof/>
      <w:kern w:val="0"/>
      <w:lang w:eastAsia="pl-PL"/>
      <w14:ligatures w14:val="none"/>
    </w:rPr>
  </w:style>
  <w:style w:type="character" w:customStyle="1" w:styleId="ramkakolorZnak">
    <w:name w:val="ramka kolor Znak"/>
    <w:basedOn w:val="Domylnaczcionkaakapitu"/>
    <w:link w:val="ramkakolor"/>
    <w:rsid w:val="00160464"/>
    <w:rPr>
      <w:rFonts w:asciiTheme="majorHAnsi" w:hAnsiTheme="majorHAnsi" w:cs="Lato"/>
      <w:b/>
      <w:noProof/>
      <w:kern w:val="0"/>
      <w:lang w:eastAsia="pl-PL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E4BD5"/>
    <w:rPr>
      <w:rFonts w:asciiTheme="majorHAnsi" w:hAnsiTheme="majorHAnsi" w:cs="Lato"/>
    </w:rPr>
  </w:style>
  <w:style w:type="paragraph" w:customStyle="1" w:styleId="Listakropki">
    <w:name w:val="Lista kropki"/>
    <w:basedOn w:val="Akapitzlist"/>
    <w:link w:val="ListakropkiZnak"/>
    <w:qFormat/>
    <w:rsid w:val="000E4BD5"/>
    <w:pPr>
      <w:numPr>
        <w:numId w:val="2"/>
      </w:numPr>
      <w:tabs>
        <w:tab w:val="left" w:pos="851"/>
      </w:tabs>
      <w:spacing w:after="0" w:line="360" w:lineRule="exact"/>
    </w:pPr>
    <w:rPr>
      <w:kern w:val="0"/>
      <w:szCs w:val="22"/>
      <w14:ligatures w14:val="none"/>
    </w:rPr>
  </w:style>
  <w:style w:type="character" w:customStyle="1" w:styleId="ListakropkiZnak">
    <w:name w:val="Lista kropki Znak"/>
    <w:basedOn w:val="AkapitzlistZnak"/>
    <w:link w:val="Listakropki"/>
    <w:rsid w:val="000E4BD5"/>
    <w:rPr>
      <w:rFonts w:asciiTheme="majorHAnsi" w:hAnsiTheme="majorHAnsi" w:cs="Lato"/>
      <w:kern w:val="0"/>
      <w:szCs w:val="22"/>
      <w14:ligatures w14:val="none"/>
    </w:rPr>
  </w:style>
  <w:style w:type="paragraph" w:customStyle="1" w:styleId="Akapitzlistbordo">
    <w:name w:val="Akapit z listą bordo"/>
    <w:basedOn w:val="Akapitzlist"/>
    <w:link w:val="AkapitzlistbordoZnak"/>
    <w:qFormat/>
    <w:rsid w:val="000E4BD5"/>
    <w:pPr>
      <w:numPr>
        <w:numId w:val="1"/>
      </w:numPr>
      <w:tabs>
        <w:tab w:val="left" w:pos="567"/>
      </w:tabs>
      <w:spacing w:before="160" w:after="0" w:line="360" w:lineRule="exact"/>
      <w:ind w:left="567" w:hanging="425"/>
    </w:pPr>
    <w:rPr>
      <w:kern w:val="0"/>
      <w:szCs w:val="22"/>
      <w14:ligatures w14:val="none"/>
    </w:rPr>
  </w:style>
  <w:style w:type="character" w:customStyle="1" w:styleId="AkapitzlistbordoZnak">
    <w:name w:val="Akapit z listą bordo Znak"/>
    <w:basedOn w:val="AkapitzlistZnak"/>
    <w:link w:val="Akapitzlistbordo"/>
    <w:rsid w:val="000E4BD5"/>
    <w:rPr>
      <w:rFonts w:asciiTheme="majorHAnsi" w:hAnsiTheme="majorHAnsi" w:cs="Lato"/>
      <w:kern w:val="0"/>
      <w:szCs w:val="22"/>
      <w14:ligatures w14:val="none"/>
    </w:rPr>
  </w:style>
  <w:style w:type="paragraph" w:customStyle="1" w:styleId="STRZAKIROZLEGE">
    <w:name w:val="STRZAŁKI ROZLEGŁE"/>
    <w:basedOn w:val="Akapitzlist"/>
    <w:link w:val="STRZAKIROZLEGEZnak"/>
    <w:qFormat/>
    <w:rsid w:val="000E4BD5"/>
    <w:pPr>
      <w:tabs>
        <w:tab w:val="left" w:pos="851"/>
      </w:tabs>
      <w:spacing w:before="240" w:after="240" w:line="360" w:lineRule="exact"/>
      <w:ind w:left="851" w:hanging="425"/>
      <w:contextualSpacing w:val="0"/>
    </w:pPr>
    <w:rPr>
      <w:kern w:val="0"/>
      <w:szCs w:val="22"/>
      <w14:ligatures w14:val="none"/>
    </w:rPr>
  </w:style>
  <w:style w:type="character" w:customStyle="1" w:styleId="STRZAKIROZLEGEZnak">
    <w:name w:val="STRZAŁKI ROZLEGŁE Znak"/>
    <w:basedOn w:val="AkapitzlistZnak"/>
    <w:link w:val="STRZAKIROZLEGE"/>
    <w:rsid w:val="000E4BD5"/>
    <w:rPr>
      <w:rFonts w:asciiTheme="majorHAnsi" w:hAnsiTheme="majorHAnsi" w:cs="Lato"/>
      <w:kern w:val="0"/>
      <w:szCs w:val="22"/>
      <w14:ligatures w14:val="none"/>
    </w:rPr>
  </w:style>
  <w:style w:type="character" w:styleId="Odwoaniedelikatne">
    <w:name w:val="Subtle Reference"/>
    <w:uiPriority w:val="31"/>
    <w:qFormat/>
    <w:rsid w:val="000E4BD5"/>
    <w:rPr>
      <w:rFonts w:ascii="Calibri Light" w:hAnsi="Calibri Light"/>
      <w:caps w:val="0"/>
      <w:smallCaps w:val="0"/>
      <w:strike w:val="0"/>
      <w:dstrike w:val="0"/>
      <w:vanish w:val="0"/>
      <w:color w:val="auto"/>
      <w:sz w:val="16"/>
      <w:vertAlign w:val="baseline"/>
    </w:rPr>
  </w:style>
  <w:style w:type="paragraph" w:customStyle="1" w:styleId="nagwek4wramce">
    <w:name w:val="nagłówek 4 w ramce"/>
    <w:basedOn w:val="Nagwek4"/>
    <w:link w:val="nagwek4wramceZnak"/>
    <w:rsid w:val="000E4BD5"/>
    <w:pPr>
      <w:pBdr>
        <w:top w:val="single" w:sz="8" w:space="3" w:color="9A3E49"/>
        <w:left w:val="single" w:sz="8" w:space="5" w:color="9A3E49"/>
        <w:bottom w:val="single" w:sz="8" w:space="3" w:color="9A3E49"/>
        <w:right w:val="single" w:sz="8" w:space="5" w:color="9A3E49"/>
      </w:pBdr>
      <w:tabs>
        <w:tab w:val="left" w:pos="1134"/>
      </w:tabs>
      <w:spacing w:before="480" w:after="0" w:line="312" w:lineRule="auto"/>
      <w:ind w:left="142" w:right="197"/>
    </w:pPr>
    <w:rPr>
      <w:rFonts w:cstheme="minorHAnsi"/>
      <w:b/>
      <w:i w:val="0"/>
      <w:color w:val="9A3E49"/>
      <w:kern w:val="0"/>
      <w:szCs w:val="22"/>
      <w14:ligatures w14:val="none"/>
    </w:rPr>
  </w:style>
  <w:style w:type="character" w:customStyle="1" w:styleId="nagwek4wramceZnak">
    <w:name w:val="nagłówek 4 w ramce Znak"/>
    <w:basedOn w:val="Nagwek4Znak"/>
    <w:link w:val="nagwek4wramce"/>
    <w:rsid w:val="000E4BD5"/>
    <w:rPr>
      <w:rFonts w:eastAsiaTheme="majorEastAsia" w:cstheme="minorHAnsi"/>
      <w:b/>
      <w:i w:val="0"/>
      <w:iCs/>
      <w:color w:val="9A3E49"/>
      <w:kern w:val="0"/>
      <w:szCs w:val="22"/>
      <w14:ligatures w14:val="none"/>
    </w:rPr>
  </w:style>
  <w:style w:type="character" w:customStyle="1" w:styleId="cf01">
    <w:name w:val="cf01"/>
    <w:basedOn w:val="Domylnaczcionkaakapitu"/>
    <w:rsid w:val="000E4BD5"/>
    <w:rPr>
      <w:rFonts w:ascii="Segoe UI" w:hAnsi="Segoe UI" w:cs="Segoe UI" w:hint="default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0E4BD5"/>
    <w:pPr>
      <w:spacing w:before="160" w:after="200" w:line="240" w:lineRule="auto"/>
    </w:pPr>
    <w:rPr>
      <w:rFonts w:ascii="Lato" w:hAnsi="Lato"/>
      <w:color w:val="0E2841" w:themeColor="text2"/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4F81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030CB8"/>
    <w:pPr>
      <w:tabs>
        <w:tab w:val="left" w:pos="9498"/>
      </w:tabs>
      <w:spacing w:before="120" w:after="120"/>
      <w:ind w:left="851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9869D2"/>
    <w:pPr>
      <w:spacing w:after="100"/>
      <w:ind w:left="240"/>
    </w:pPr>
  </w:style>
  <w:style w:type="paragraph" w:customStyle="1" w:styleId="Lista-numerowana">
    <w:name w:val="Lista - numerowana"/>
    <w:basedOn w:val="Akapitzlist"/>
    <w:link w:val="Lista-numerowanaZnak"/>
    <w:qFormat/>
    <w:rsid w:val="003C01B2"/>
    <w:pPr>
      <w:numPr>
        <w:numId w:val="4"/>
      </w:numPr>
      <w:ind w:left="284" w:hanging="284"/>
    </w:pPr>
  </w:style>
  <w:style w:type="character" w:customStyle="1" w:styleId="Lista-numerowanaZnak">
    <w:name w:val="Lista - numerowana Znak"/>
    <w:basedOn w:val="AkapitzlistZnak"/>
    <w:link w:val="Lista-numerowana"/>
    <w:rsid w:val="003C01B2"/>
    <w:rPr>
      <w:rFonts w:asciiTheme="majorHAnsi" w:hAnsiTheme="majorHAnsi" w:cs="Lato"/>
    </w:rPr>
  </w:style>
  <w:style w:type="paragraph" w:styleId="Nagwek">
    <w:name w:val="header"/>
    <w:basedOn w:val="Normalny"/>
    <w:link w:val="NagwekZnak"/>
    <w:uiPriority w:val="99"/>
    <w:unhideWhenUsed/>
    <w:rsid w:val="009B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434"/>
    <w:rPr>
      <w:rFonts w:asciiTheme="majorHAnsi" w:hAnsiTheme="majorHAnsi" w:cs="Lato"/>
    </w:rPr>
  </w:style>
  <w:style w:type="paragraph" w:styleId="Stopka">
    <w:name w:val="footer"/>
    <w:basedOn w:val="Normalny"/>
    <w:link w:val="StopkaZnak"/>
    <w:uiPriority w:val="99"/>
    <w:unhideWhenUsed/>
    <w:rsid w:val="009B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434"/>
    <w:rPr>
      <w:rFonts w:asciiTheme="majorHAnsi" w:hAnsiTheme="majorHAnsi" w:cs="Lato"/>
    </w:rPr>
  </w:style>
  <w:style w:type="paragraph" w:styleId="Spistreci3">
    <w:name w:val="toc 3"/>
    <w:basedOn w:val="Normalny"/>
    <w:next w:val="Normalny"/>
    <w:autoRedefine/>
    <w:uiPriority w:val="39"/>
    <w:unhideWhenUsed/>
    <w:rsid w:val="0041256D"/>
    <w:pPr>
      <w:spacing w:after="100"/>
      <w:ind w:left="480"/>
    </w:pPr>
  </w:style>
  <w:style w:type="paragraph" w:customStyle="1" w:styleId="Informacja">
    <w:name w:val="Informacja"/>
    <w:basedOn w:val="Normalny"/>
    <w:link w:val="InformacjaZnak"/>
    <w:qFormat/>
    <w:rsid w:val="00B47A10"/>
    <w:pPr>
      <w:numPr>
        <w:numId w:val="5"/>
      </w:numPr>
      <w:spacing w:before="120" w:after="120" w:line="340" w:lineRule="exact"/>
      <w:ind w:left="426" w:hanging="426"/>
    </w:pPr>
    <w:rPr>
      <w:rFonts w:ascii="Lato" w:hAnsi="Lato" w:cstheme="minorBidi"/>
      <w:b/>
      <w:bCs/>
      <w:kern w:val="0"/>
      <w:szCs w:val="22"/>
      <w14:ligatures w14:val="none"/>
    </w:rPr>
  </w:style>
  <w:style w:type="character" w:customStyle="1" w:styleId="InformacjaZnak">
    <w:name w:val="Informacja Znak"/>
    <w:basedOn w:val="Domylnaczcionkaakapitu"/>
    <w:link w:val="Informacja"/>
    <w:rsid w:val="00B47A10"/>
    <w:rPr>
      <w:rFonts w:ascii="Lato" w:hAnsi="Lato"/>
      <w:b/>
      <w:bCs/>
      <w:kern w:val="0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B47A10"/>
    <w:rPr>
      <w:color w:val="96607D" w:themeColor="followedHyperlink"/>
      <w:u w:val="single"/>
    </w:rPr>
  </w:style>
  <w:style w:type="paragraph" w:customStyle="1" w:styleId="Nagwek2bordo">
    <w:name w:val="Nagłówek 2 bordo"/>
    <w:basedOn w:val="Nagwek2"/>
    <w:link w:val="Nagwek2bordoZnak"/>
    <w:qFormat/>
    <w:rsid w:val="00663A06"/>
    <w:pPr>
      <w:spacing w:before="480" w:after="120" w:line="360" w:lineRule="exact"/>
      <w:ind w:left="142"/>
    </w:pPr>
    <w:rPr>
      <w:bCs w:val="0"/>
      <w:color w:val="9A3E49"/>
      <w:kern w:val="0"/>
      <w:szCs w:val="28"/>
      <w14:ligatures w14:val="none"/>
    </w:rPr>
  </w:style>
  <w:style w:type="character" w:customStyle="1" w:styleId="Nagwek2bordoZnak">
    <w:name w:val="Nagłówek 2 bordo Znak"/>
    <w:basedOn w:val="Nagwek2Znak"/>
    <w:link w:val="Nagwek2bordo"/>
    <w:rsid w:val="00663A06"/>
    <w:rPr>
      <w:rFonts w:asciiTheme="majorHAnsi" w:eastAsiaTheme="majorEastAsia" w:hAnsiTheme="majorHAnsi" w:cstheme="majorBidi"/>
      <w:b/>
      <w:bCs w:val="0"/>
      <w:color w:val="9A3E49"/>
      <w:kern w:val="0"/>
      <w:sz w:val="32"/>
      <w:szCs w:val="28"/>
      <w14:ligatures w14:val="none"/>
    </w:rPr>
  </w:style>
  <w:style w:type="paragraph" w:customStyle="1" w:styleId="ramkakolorzielony">
    <w:name w:val="ramka kolor zielony"/>
    <w:basedOn w:val="Normalny"/>
    <w:link w:val="ramkakolorzielonyZnak"/>
    <w:qFormat/>
    <w:rsid w:val="00663A06"/>
    <w:pPr>
      <w:pBdr>
        <w:top w:val="single" w:sz="12" w:space="5" w:color="2C6C75"/>
        <w:left w:val="single" w:sz="12" w:space="5" w:color="2C6C75"/>
        <w:bottom w:val="single" w:sz="12" w:space="5" w:color="2C6C75"/>
        <w:right w:val="single" w:sz="12" w:space="5" w:color="2C6C75"/>
      </w:pBdr>
      <w:shd w:val="clear" w:color="auto" w:fill="E2F1F2"/>
      <w:tabs>
        <w:tab w:val="left" w:pos="9072"/>
        <w:tab w:val="left" w:pos="9214"/>
      </w:tabs>
      <w:spacing w:before="160" w:after="160" w:line="360" w:lineRule="exact"/>
      <w:ind w:left="1276" w:right="259"/>
    </w:pPr>
    <w:rPr>
      <w:rFonts w:asciiTheme="minorHAnsi" w:hAnsiTheme="minorHAnsi" w:cstheme="minorBidi"/>
      <w:b/>
      <w:bCs/>
      <w:color w:val="2C6C75"/>
      <w:kern w:val="0"/>
      <w:szCs w:val="22"/>
      <w14:ligatures w14:val="none"/>
    </w:rPr>
  </w:style>
  <w:style w:type="character" w:customStyle="1" w:styleId="ramkakolorzielonyZnak">
    <w:name w:val="ramka kolor zielony Znak"/>
    <w:basedOn w:val="Domylnaczcionkaakapitu"/>
    <w:link w:val="ramkakolorzielony"/>
    <w:rsid w:val="00663A06"/>
    <w:rPr>
      <w:b/>
      <w:bCs/>
      <w:color w:val="2C6C75"/>
      <w:kern w:val="0"/>
      <w:szCs w:val="22"/>
      <w:shd w:val="clear" w:color="auto" w:fill="E2F1F2"/>
      <w14:ligatures w14:val="none"/>
    </w:rPr>
  </w:style>
  <w:style w:type="paragraph" w:customStyle="1" w:styleId="ramka">
    <w:name w:val="ramka"/>
    <w:basedOn w:val="Normalny"/>
    <w:link w:val="ramkaZnak"/>
    <w:qFormat/>
    <w:rsid w:val="004230E3"/>
    <w:pPr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120" w:after="120"/>
    </w:pPr>
    <w:rPr>
      <w:rFonts w:ascii="Aptos" w:hAnsi="Aptos"/>
      <w:b/>
      <w:bCs/>
      <w:kern w:val="0"/>
      <w:szCs w:val="22"/>
      <w14:ligatures w14:val="none"/>
    </w:rPr>
  </w:style>
  <w:style w:type="character" w:customStyle="1" w:styleId="ramkaZnak">
    <w:name w:val="ramka Znak"/>
    <w:basedOn w:val="Domylnaczcionkaakapitu"/>
    <w:link w:val="ramka"/>
    <w:rsid w:val="004230E3"/>
    <w:rPr>
      <w:rFonts w:ascii="Aptos" w:hAnsi="Aptos" w:cs="Lato"/>
      <w:b/>
      <w:bCs/>
      <w:kern w:val="0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11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rzykad">
    <w:name w:val="Przykład"/>
    <w:basedOn w:val="Akapitzlist"/>
    <w:link w:val="PrzykadZnak"/>
    <w:qFormat/>
    <w:rsid w:val="002166E3"/>
    <w:pPr>
      <w:numPr>
        <w:numId w:val="9"/>
      </w:numPr>
      <w:ind w:left="709" w:hanging="709"/>
    </w:pPr>
  </w:style>
  <w:style w:type="character" w:customStyle="1" w:styleId="PrzykadZnak">
    <w:name w:val="Przykład Znak"/>
    <w:basedOn w:val="Domylnaczcionkaakapitu"/>
    <w:link w:val="Przykad"/>
    <w:rsid w:val="002166E3"/>
    <w:rPr>
      <w:rFonts w:asciiTheme="majorHAnsi" w:hAnsiTheme="majorHAnsi" w:cs="La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00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00FD"/>
    <w:rPr>
      <w:rFonts w:asciiTheme="majorHAnsi" w:hAnsiTheme="majorHAnsi" w:cs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0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1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4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0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0415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61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31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911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38669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1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14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51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680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0827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20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14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39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6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8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9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70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02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85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4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2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8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2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7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8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54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8782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81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92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4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72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27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04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7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46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7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6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3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14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54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4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6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3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8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88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8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90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0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3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9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9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6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0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5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26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4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17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54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09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8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3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68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0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4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30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93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0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2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9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86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6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9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6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2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8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498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40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913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8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520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9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325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2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009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49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591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8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04727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47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11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5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67191FB297C940B1943959D6D4EBC8" ma:contentTypeVersion="5" ma:contentTypeDescription="Utwórz nowy dokument." ma:contentTypeScope="" ma:versionID="41d053f02770a352c34b6431ed814ab7">
  <xsd:schema xmlns:xsd="http://www.w3.org/2001/XMLSchema" xmlns:xs="http://www.w3.org/2001/XMLSchema" xmlns:p="http://schemas.microsoft.com/office/2006/metadata/properties" xmlns:ns3="324f24b1-2a19-4cd6-8116-92ff1010398d" targetNamespace="http://schemas.microsoft.com/office/2006/metadata/properties" ma:root="true" ma:fieldsID="e9f340c8514148c65d9fda90d1f9dff8" ns3:_="">
    <xsd:import namespace="324f24b1-2a19-4cd6-8116-92ff1010398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f24b1-2a19-4cd6-8116-92ff1010398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F7A14-1B37-414D-BEE1-1395750FC4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BFC87-31A5-4180-A6F1-CB4EE52B7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23A0EE-F9F3-456F-B829-DFC0F93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f24b1-2a19-4cd6-8116-92ff10103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2B956-7434-4AF3-9905-CFB2A16A2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3875</Characters>
  <Application>Microsoft Office Word</Application>
  <DocSecurity>0</DocSecurity>
  <Lines>82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ewakuacji z obiektu - workbook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ewakuacji z obiektu - do edycji</dc:title>
  <dc:subject/>
  <dc:creator>Paulina Tota-Stawarczyk</dc:creator>
  <cp:keywords/>
  <dc:description/>
  <cp:lastModifiedBy>Paulina Tota-Stawarczyk</cp:lastModifiedBy>
  <cp:revision>2</cp:revision>
  <cp:lastPrinted>2024-12-19T11:15:00Z</cp:lastPrinted>
  <dcterms:created xsi:type="dcterms:W3CDTF">2024-12-19T13:13:00Z</dcterms:created>
  <dcterms:modified xsi:type="dcterms:W3CDTF">2024-12-19T13:13:00Z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0x0101002367191FB297C940B1943959D6D4EBC8</vt:lpwstr>
  </property>
</Properties>
</file>